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成绩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表</w:t>
      </w:r>
    </w:p>
    <w:tbl>
      <w:tblPr>
        <w:tblStyle w:val="6"/>
        <w:tblpPr w:leftFromText="180" w:rightFromText="180" w:vertAnchor="text" w:horzAnchor="page" w:tblpX="1402" w:tblpY="42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25"/>
        <w:gridCol w:w="1140"/>
        <w:gridCol w:w="1155"/>
        <w:gridCol w:w="1470"/>
        <w:gridCol w:w="975"/>
        <w:gridCol w:w="1481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exact"/>
        </w:trPr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报考公司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岗位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拟录用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人数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eastAsia="zh-CN"/>
              </w:rPr>
              <w:t>综合考核总成绩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排名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是否进入体检考察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技术研发岗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李川林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按岗位需求计划1:1确定体检人员，且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最低合格分数线为65分，低于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65分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不得录用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龙川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谢义攀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60.93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数据管理岗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吴森喜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余潮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许诺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信息安全岗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蒋竺宏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江泽彦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60.40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龚开欣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58.27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助贷专员岗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58.07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刘鑫鑫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卢继锱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运营助理岗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陈祥新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杨鑫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杨展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陈星州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（电气方向）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唐祺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颜玉洪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周其函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28.80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（软件方向）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何缘泽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朱顺平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69.07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运营助理岗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崔傑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熊浩楠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王凡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（软件方向）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肖培云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陶李媛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张钦涵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OTk5MjY4YjcxM2UxNGZjMWQxYmMyYTEzZmFhODYifQ=="/>
  </w:docVars>
  <w:rsids>
    <w:rsidRoot w:val="00000000"/>
    <w:rsid w:val="16854D9F"/>
    <w:rsid w:val="18C00BBB"/>
    <w:rsid w:val="1B8F5CCF"/>
    <w:rsid w:val="2071049F"/>
    <w:rsid w:val="2AC93585"/>
    <w:rsid w:val="44DB7170"/>
    <w:rsid w:val="45C16A00"/>
    <w:rsid w:val="50D04A6A"/>
    <w:rsid w:val="53D96223"/>
    <w:rsid w:val="5C933981"/>
    <w:rsid w:val="62706313"/>
    <w:rsid w:val="6F27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left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2023-11-13T02:12:00Z</dcterms:created>
  <dc:creator>admin</dc:creator>
  <cp:lastModifiedBy>遥远的她</cp:lastModifiedBy>
  <cp:lastPrinted>2024-02-06T02:36:00Z</cp:lastPrinted>
  <dcterms:modified xsi:type="dcterms:W3CDTF">2024-02-06T07:18:24Z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4D3E17314CF5446B801F10BCC89C8908_13</vt:lpwstr>
  </property>
</Properties>
</file>