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b/>
          <w:bCs/>
          <w:sz w:val="28"/>
          <w:szCs w:val="28"/>
        </w:rPr>
      </w:pPr>
      <w:r>
        <w:rPr>
          <w:rFonts w:hint="eastAsia" w:eastAsia="仿宋_GB2312"/>
          <w:b/>
          <w:bCs/>
          <w:sz w:val="28"/>
          <w:szCs w:val="28"/>
        </w:rPr>
        <w:t>附件4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关于成立岗位竞聘工作领导小组的通知</w:t>
      </w:r>
    </w:p>
    <w:p>
      <w:pPr>
        <w:jc w:val="center"/>
        <w:rPr>
          <w:rFonts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为确保</w:t>
      </w:r>
      <w:r>
        <w:rPr>
          <w:rFonts w:hint="eastAsia" w:eastAsia="仿宋_GB2312"/>
          <w:sz w:val="32"/>
          <w:szCs w:val="32"/>
          <w:lang w:eastAsia="zh-CN"/>
        </w:rPr>
        <w:t>子</w:t>
      </w:r>
      <w:r>
        <w:rPr>
          <w:rFonts w:hint="eastAsia" w:eastAsia="仿宋_GB2312"/>
          <w:sz w:val="32"/>
          <w:szCs w:val="32"/>
        </w:rPr>
        <w:t>公司</w:t>
      </w:r>
      <w:r>
        <w:rPr>
          <w:rFonts w:hint="eastAsia" w:eastAsia="仿宋_GB2312"/>
          <w:sz w:val="32"/>
          <w:szCs w:val="32"/>
          <w:lang w:eastAsia="zh-CN"/>
        </w:rPr>
        <w:t>高</w:t>
      </w:r>
      <w:r>
        <w:rPr>
          <w:rFonts w:hint="eastAsia" w:eastAsia="仿宋_GB2312"/>
          <w:sz w:val="32"/>
          <w:szCs w:val="32"/>
        </w:rPr>
        <w:t>层</w:t>
      </w:r>
      <w:r>
        <w:rPr>
          <w:rFonts w:hint="eastAsia" w:eastAsia="仿宋_GB2312"/>
          <w:sz w:val="32"/>
          <w:szCs w:val="32"/>
          <w:lang w:eastAsia="zh-CN"/>
        </w:rPr>
        <w:t>管理岗位</w:t>
      </w:r>
      <w:r>
        <w:rPr>
          <w:rFonts w:eastAsia="仿宋_GB2312"/>
          <w:sz w:val="32"/>
          <w:szCs w:val="32"/>
        </w:rPr>
        <w:t>岗位竞聘工作顺利开展，</w:t>
      </w:r>
      <w:r>
        <w:rPr>
          <w:rFonts w:hint="eastAsia" w:eastAsia="仿宋_GB2312"/>
          <w:sz w:val="32"/>
          <w:szCs w:val="32"/>
        </w:rPr>
        <w:t>根据公司实际，经研究决定成立竞聘工作领导小组，成员如下：</w:t>
      </w:r>
    </w:p>
    <w:p>
      <w:pPr>
        <w:ind w:firstLine="710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组  长：</w:t>
      </w:r>
      <w:r>
        <w:rPr>
          <w:rFonts w:hint="eastAsia" w:eastAsia="仿宋_GB2312"/>
          <w:sz w:val="32"/>
          <w:szCs w:val="32"/>
        </w:rPr>
        <w:t>朱和志  党总支书记、董事长</w:t>
      </w:r>
    </w:p>
    <w:p>
      <w:pPr>
        <w:ind w:firstLine="710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副组长：</w:t>
      </w:r>
      <w:r>
        <w:rPr>
          <w:rFonts w:hint="eastAsia" w:eastAsia="仿宋_GB2312"/>
          <w:sz w:val="32"/>
          <w:szCs w:val="32"/>
        </w:rPr>
        <w:t>徐大文  党总支副书记、总经理</w:t>
      </w:r>
    </w:p>
    <w:p>
      <w:pPr>
        <w:ind w:firstLine="710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成  员：</w:t>
      </w:r>
      <w:r>
        <w:rPr>
          <w:rFonts w:hint="eastAsia" w:eastAsia="仿宋_GB2312"/>
          <w:sz w:val="32"/>
          <w:szCs w:val="32"/>
        </w:rPr>
        <w:t>廖中齐  党总支委员、副总经理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胡传胜  党总支委员、副总经理        </w:t>
      </w:r>
    </w:p>
    <w:p>
      <w:pPr>
        <w:ind w:firstLine="1987" w:firstLineChars="6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夏  茹  党总支委员、副总经理</w:t>
      </w:r>
    </w:p>
    <w:p>
      <w:pPr>
        <w:ind w:left="638" w:leftChars="304" w:firstLine="1347" w:firstLineChars="4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王  圭  党总支委员、监事会主席、工会主席</w:t>
      </w:r>
    </w:p>
    <w:p>
      <w:pPr>
        <w:ind w:left="638" w:leftChars="304" w:firstLine="1347" w:firstLineChars="4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邓怡天  </w:t>
      </w:r>
      <w:r>
        <w:rPr>
          <w:rFonts w:hint="eastAsia" w:eastAsia="仿宋_GB2312"/>
          <w:sz w:val="32"/>
          <w:szCs w:val="32"/>
          <w:lang w:eastAsia="zh-CN"/>
        </w:rPr>
        <w:t>计划</w:t>
      </w:r>
      <w:r>
        <w:rPr>
          <w:rFonts w:hint="eastAsia" w:eastAsia="仿宋_GB2312"/>
          <w:sz w:val="32"/>
          <w:szCs w:val="32"/>
        </w:rPr>
        <w:t>财务部经理</w:t>
      </w:r>
    </w:p>
    <w:p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领导小组下设办公室在</w:t>
      </w:r>
      <w:r>
        <w:rPr>
          <w:rFonts w:hint="eastAsia" w:eastAsia="仿宋_GB2312"/>
          <w:sz w:val="32"/>
          <w:szCs w:val="32"/>
          <w:lang w:eastAsia="zh-CN"/>
        </w:rPr>
        <w:t>人力资源部</w:t>
      </w:r>
      <w:r>
        <w:rPr>
          <w:rFonts w:hint="eastAsia" w:eastAsia="仿宋_GB2312"/>
          <w:sz w:val="32"/>
          <w:szCs w:val="32"/>
        </w:rPr>
        <w:t>，夏茹兼任办公室主任，邓怡天、曹佳兼任办公室副主任，</w:t>
      </w:r>
      <w:r>
        <w:rPr>
          <w:rFonts w:hint="eastAsia" w:eastAsia="仿宋_GB2312"/>
          <w:sz w:val="32"/>
          <w:szCs w:val="32"/>
          <w:lang w:eastAsia="zh-CN"/>
        </w:rPr>
        <w:t>陈亚琴</w:t>
      </w:r>
      <w:r>
        <w:rPr>
          <w:rFonts w:hint="eastAsia"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  <w:lang w:eastAsia="zh-CN"/>
        </w:rPr>
        <w:t>龙颜</w:t>
      </w:r>
      <w:r>
        <w:rPr>
          <w:rFonts w:hint="eastAsia" w:eastAsia="仿宋_GB2312"/>
          <w:sz w:val="32"/>
          <w:szCs w:val="32"/>
        </w:rPr>
        <w:t>为成员，负责岗位竞聘工作具体事务；同时，由曹佳、</w:t>
      </w:r>
      <w:r>
        <w:rPr>
          <w:rFonts w:hint="eastAsia" w:eastAsia="仿宋_GB2312"/>
          <w:sz w:val="32"/>
          <w:szCs w:val="32"/>
          <w:lang w:eastAsia="zh-CN"/>
        </w:rPr>
        <w:t>陈亚琴</w:t>
      </w:r>
      <w:r>
        <w:rPr>
          <w:rFonts w:hint="eastAsia"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  <w:lang w:eastAsia="zh-CN"/>
        </w:rPr>
        <w:t>龙颜、蒲长枫</w:t>
      </w:r>
      <w:r>
        <w:rPr>
          <w:rFonts w:hint="eastAsia" w:eastAsia="仿宋_GB2312"/>
          <w:sz w:val="32"/>
          <w:szCs w:val="32"/>
        </w:rPr>
        <w:t>组成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资格审查工作小组</w:t>
      </w:r>
      <w:r>
        <w:rPr>
          <w:rFonts w:hint="eastAsia" w:eastAsia="仿宋_GB2312"/>
          <w:sz w:val="32"/>
          <w:szCs w:val="32"/>
        </w:rPr>
        <w:t>，具体负责对报名的</w:t>
      </w:r>
      <w:r>
        <w:rPr>
          <w:rFonts w:hint="eastAsia" w:eastAsia="仿宋_GB2312"/>
          <w:sz w:val="32"/>
          <w:szCs w:val="32"/>
          <w:lang w:eastAsia="zh-CN"/>
        </w:rPr>
        <w:t>高层管理岗位</w:t>
      </w:r>
      <w:r>
        <w:rPr>
          <w:rFonts w:hint="eastAsia" w:eastAsia="仿宋_GB2312"/>
          <w:sz w:val="32"/>
          <w:szCs w:val="32"/>
        </w:rPr>
        <w:t>人员</w:t>
      </w:r>
      <w:r>
        <w:rPr>
          <w:rFonts w:hint="eastAsia" w:eastAsia="仿宋_GB2312"/>
          <w:sz w:val="32"/>
          <w:szCs w:val="32"/>
          <w:lang w:eastAsia="zh-CN"/>
        </w:rPr>
        <w:t>的</w:t>
      </w:r>
      <w:r>
        <w:rPr>
          <w:rFonts w:hint="eastAsia" w:eastAsia="仿宋_GB2312"/>
          <w:sz w:val="32"/>
          <w:szCs w:val="32"/>
        </w:rPr>
        <w:t>资格条件进行审查。</w:t>
      </w:r>
    </w:p>
    <w:p>
      <w:pPr>
        <w:ind w:firstLine="640" w:firstLineChars="200"/>
        <w:jc w:val="left"/>
        <w:rPr>
          <w:rFonts w:eastAsia="仿宋_GB2312"/>
          <w:sz w:val="32"/>
          <w:szCs w:val="32"/>
        </w:rPr>
      </w:pPr>
    </w:p>
    <w:p>
      <w:pPr>
        <w:tabs>
          <w:tab w:val="left" w:pos="8118"/>
        </w:tabs>
        <w:ind w:right="616" w:firstLine="720" w:firstLineChars="225"/>
        <w:jc w:val="righ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中共</w:t>
      </w:r>
      <w:r>
        <w:rPr>
          <w:rFonts w:eastAsia="仿宋_GB2312"/>
          <w:sz w:val="32"/>
          <w:szCs w:val="32"/>
        </w:rPr>
        <w:t>达州市国有资产经营管理公司</w:t>
      </w:r>
      <w:r>
        <w:rPr>
          <w:rFonts w:hint="eastAsia" w:eastAsia="仿宋_GB2312"/>
          <w:sz w:val="32"/>
          <w:szCs w:val="32"/>
        </w:rPr>
        <w:t>总支部委员会</w:t>
      </w:r>
    </w:p>
    <w:p>
      <w:pPr>
        <w:ind w:firstLine="720" w:firstLineChars="22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20</w:t>
      </w:r>
      <w:r>
        <w:rPr>
          <w:rFonts w:hint="eastAsia"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21</w:t>
      </w:r>
      <w:r>
        <w:rPr>
          <w:rFonts w:eastAsia="仿宋_GB2312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AA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2020-09-21T09:36:52Z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